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08EB">
      <w:pPr>
        <w:pStyle w:val="8"/>
      </w:pPr>
      <w:bookmarkStart w:id="0" w:name="_GoBack"/>
      <w:bookmarkEnd w:id="0"/>
    </w:p>
    <w:p w14:paraId="3981AC45">
      <w:pPr>
        <w:spacing w:after="0"/>
        <w:ind w:left="-180"/>
        <w:rPr>
          <w:rFonts w:ascii="Aptos" w:hAnsi="Aptos"/>
          <w:b/>
          <w:b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ascii="Aptos" w:hAnsi="Aptos"/>
          <w:b/>
          <w:b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OBRAZAC ZA PRIJAVU NA NATJEČAJE HDS-a </w:t>
      </w:r>
    </w:p>
    <w:p w14:paraId="188B48D9">
      <w:pPr>
        <w:pStyle w:val="8"/>
      </w:pPr>
    </w:p>
    <w:tbl>
      <w:tblPr>
        <w:tblStyle w:val="6"/>
        <w:tblW w:w="0" w:type="auto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 w14:paraId="35E3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590" w:type="dxa"/>
            <w:shd w:val="clear" w:color="auto" w:fill="B2CCEC"/>
            <w:vAlign w:val="center"/>
          </w:tcPr>
          <w:p w14:paraId="64F080F7">
            <w:pPr>
              <w:pStyle w:val="8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1) Naziv natječaja na koji se prijavljujete:</w:t>
            </w:r>
          </w:p>
        </w:tc>
        <w:tc>
          <w:tcPr>
            <w:tcW w:w="4590" w:type="dxa"/>
            <w:vAlign w:val="center"/>
          </w:tcPr>
          <w:p w14:paraId="799074F2">
            <w:pPr>
              <w:pStyle w:val="8"/>
              <w:rPr>
                <w:rFonts w:ascii="Aptos" w:hAnsi="Aptos"/>
                <w:b/>
                <w:bCs/>
              </w:rPr>
            </w:pPr>
          </w:p>
        </w:tc>
      </w:tr>
    </w:tbl>
    <w:p w14:paraId="4548CB0B">
      <w:pPr>
        <w:pStyle w:val="8"/>
        <w:rPr>
          <w:rFonts w:ascii="Aptos" w:hAnsi="Aptos"/>
        </w:rPr>
      </w:pPr>
    </w:p>
    <w:p w14:paraId="576303DB">
      <w:pPr>
        <w:pStyle w:val="8"/>
        <w:rPr>
          <w:rFonts w:ascii="Aptos" w:hAnsi="Aptos"/>
        </w:rPr>
      </w:pPr>
    </w:p>
    <w:tbl>
      <w:tblPr>
        <w:tblStyle w:val="6"/>
        <w:tblW w:w="0" w:type="auto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 w14:paraId="0241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80" w:type="dxa"/>
            <w:gridSpan w:val="2"/>
            <w:shd w:val="clear" w:color="auto" w:fill="B2CCEC"/>
            <w:vAlign w:val="center"/>
          </w:tcPr>
          <w:p w14:paraId="7C55CA5F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2) Podatci o prijavitelju:</w:t>
            </w:r>
          </w:p>
        </w:tc>
      </w:tr>
      <w:tr w14:paraId="3E02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3F493F75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Naziv tražitelja sredstava:</w:t>
            </w:r>
          </w:p>
        </w:tc>
        <w:tc>
          <w:tcPr>
            <w:tcW w:w="4590" w:type="dxa"/>
          </w:tcPr>
          <w:p w14:paraId="78144E08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</w:t>
            </w:r>
          </w:p>
        </w:tc>
      </w:tr>
      <w:tr w14:paraId="7108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53631219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OIB:</w:t>
            </w:r>
          </w:p>
        </w:tc>
        <w:tc>
          <w:tcPr>
            <w:tcW w:w="4590" w:type="dxa"/>
          </w:tcPr>
          <w:p w14:paraId="1ABA1D74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4535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0180F270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Adresa i mjesto:</w:t>
            </w:r>
          </w:p>
        </w:tc>
        <w:tc>
          <w:tcPr>
            <w:tcW w:w="4590" w:type="dxa"/>
          </w:tcPr>
          <w:p w14:paraId="4AE16D95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2822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49C230A6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Telefon, mobitel, e-mail adresa:</w:t>
            </w:r>
          </w:p>
        </w:tc>
        <w:tc>
          <w:tcPr>
            <w:tcW w:w="4590" w:type="dxa"/>
          </w:tcPr>
          <w:p w14:paraId="39D12918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6E60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49ED2A74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Status tražitelja (udruga, umjetnička organizacija, obrt, trgovačko društvo, itd.):</w:t>
            </w:r>
          </w:p>
        </w:tc>
        <w:tc>
          <w:tcPr>
            <w:tcW w:w="4590" w:type="dxa"/>
          </w:tcPr>
          <w:p w14:paraId="2A82937C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08BE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13817C92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Ime i prezime odgovorne osobe:</w:t>
            </w:r>
          </w:p>
        </w:tc>
        <w:tc>
          <w:tcPr>
            <w:tcW w:w="4590" w:type="dxa"/>
          </w:tcPr>
          <w:p w14:paraId="6994B3B2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7297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12EDEC87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Kontakt osoba:</w:t>
            </w:r>
          </w:p>
        </w:tc>
        <w:tc>
          <w:tcPr>
            <w:tcW w:w="4590" w:type="dxa"/>
          </w:tcPr>
          <w:p w14:paraId="4C97B216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29F1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0" w:type="dxa"/>
            <w:vAlign w:val="center"/>
          </w:tcPr>
          <w:p w14:paraId="3F49B777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Naziv banke i IBAN žiro-računa:</w:t>
            </w:r>
          </w:p>
        </w:tc>
        <w:tc>
          <w:tcPr>
            <w:tcW w:w="4590" w:type="dxa"/>
          </w:tcPr>
          <w:p w14:paraId="0A102F3E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1D0D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590" w:type="dxa"/>
            <w:vAlign w:val="center"/>
          </w:tcPr>
          <w:p w14:paraId="21FD6977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Kratki opis razvoja i djelovanja prijavitelja:</w:t>
            </w:r>
          </w:p>
        </w:tc>
        <w:tc>
          <w:tcPr>
            <w:tcW w:w="4590" w:type="dxa"/>
          </w:tcPr>
          <w:p w14:paraId="11C3BBF2">
            <w:pPr>
              <w:spacing w:after="0" w:line="240" w:lineRule="auto"/>
              <w:rPr>
                <w:rFonts w:ascii="Aptos" w:hAnsi="Aptos"/>
              </w:rPr>
            </w:pPr>
          </w:p>
        </w:tc>
      </w:tr>
      <w:tr w14:paraId="507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3B042837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Izjava prijavitelja da u radu poštuje propise o zaštiti autorskih i srodnih prava </w:t>
            </w:r>
            <w:r>
              <w:rPr>
                <w:rFonts w:ascii="Aptos" w:hAnsi="Aptos"/>
                <w:color w:val="A6A6A6" w:themeColor="background1" w:themeShade="A6"/>
              </w:rPr>
              <w:t>(DA / NE)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4590" w:type="dxa"/>
            <w:vAlign w:val="center"/>
          </w:tcPr>
          <w:p w14:paraId="29878EAA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</w:tbl>
    <w:p w14:paraId="4ACE301D">
      <w:pPr>
        <w:rPr>
          <w:rFonts w:ascii="Aptos" w:hAnsi="Aptos"/>
        </w:rPr>
      </w:pPr>
    </w:p>
    <w:tbl>
      <w:tblPr>
        <w:tblStyle w:val="6"/>
        <w:tblW w:w="0" w:type="auto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5603"/>
      </w:tblGrid>
      <w:tr w14:paraId="2E5B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80" w:type="dxa"/>
            <w:gridSpan w:val="2"/>
            <w:shd w:val="clear" w:color="auto" w:fill="B2CCEC"/>
            <w:vAlign w:val="center"/>
          </w:tcPr>
          <w:p w14:paraId="5ADEBF3F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3) Podatci o projektu:</w:t>
            </w:r>
          </w:p>
        </w:tc>
      </w:tr>
      <w:tr w14:paraId="7AE0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577" w:type="dxa"/>
            <w:vAlign w:val="center"/>
          </w:tcPr>
          <w:p w14:paraId="5F507E10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Naziv projekta:</w:t>
            </w:r>
          </w:p>
        </w:tc>
        <w:tc>
          <w:tcPr>
            <w:tcW w:w="5603" w:type="dxa"/>
          </w:tcPr>
          <w:p w14:paraId="2E01171C">
            <w:pPr>
              <w:spacing w:after="0" w:line="240" w:lineRule="auto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6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577" w:type="dxa"/>
            <w:vAlign w:val="center"/>
          </w:tcPr>
          <w:p w14:paraId="6580F71E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Opis projekta:</w:t>
            </w:r>
          </w:p>
          <w:p w14:paraId="05B6CF43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</w:rPr>
              <w:t>Detaljni opis projekta koji uključuje informacije o kontekstu i konceptu projekta, ciljevima koji se žele postići realizacijom projekta te izravnim korisnicima projekta. Također je potrebno navesti kako projekt doprinosi razvoju hrvatske glazbene scene i kulture.</w:t>
            </w:r>
          </w:p>
        </w:tc>
        <w:tc>
          <w:tcPr>
            <w:tcW w:w="5603" w:type="dxa"/>
          </w:tcPr>
          <w:p w14:paraId="6B1CE6F8">
            <w:pPr>
              <w:spacing w:after="0" w:line="240" w:lineRule="auto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139E1C1">
            <w:pPr>
              <w:spacing w:after="0" w:line="240" w:lineRule="auto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9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577" w:type="dxa"/>
            <w:vAlign w:val="center"/>
          </w:tcPr>
          <w:p w14:paraId="255337AC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Datum i mjesto provedbe projekta:</w:t>
            </w:r>
          </w:p>
        </w:tc>
        <w:tc>
          <w:tcPr>
            <w:tcW w:w="5603" w:type="dxa"/>
          </w:tcPr>
          <w:p w14:paraId="048B794F">
            <w:pPr>
              <w:spacing w:after="0" w:line="240" w:lineRule="auto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1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7" w:type="dxa"/>
            <w:vAlign w:val="center"/>
          </w:tcPr>
          <w:p w14:paraId="6A2AFDAE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Planirani prihodi projekta:</w:t>
            </w:r>
          </w:p>
        </w:tc>
        <w:tc>
          <w:tcPr>
            <w:tcW w:w="5603" w:type="dxa"/>
          </w:tcPr>
          <w:p w14:paraId="0E52E03E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ukupan iznos potreban za realizaciju projekta:</w:t>
            </w:r>
          </w:p>
          <w:p w14:paraId="17A57E45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iznos koji se traži od HDS-a:</w:t>
            </w:r>
          </w:p>
          <w:p w14:paraId="42E9EC57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državni i lokalni proračuni (specificirati):</w:t>
            </w:r>
          </w:p>
          <w:p w14:paraId="231CA631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drugi izvori financiranja (specificirati):</w:t>
            </w:r>
          </w:p>
          <w:p w14:paraId="1C7170CF">
            <w:pPr>
              <w:pStyle w:val="7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vlastita sredstva:</w:t>
            </w:r>
          </w:p>
        </w:tc>
      </w:tr>
      <w:tr w14:paraId="5D1B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7" w:type="dxa"/>
            <w:vAlign w:val="center"/>
          </w:tcPr>
          <w:p w14:paraId="6482D475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Planirani rashodi projekta:</w:t>
            </w:r>
          </w:p>
          <w:p w14:paraId="62B51D60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</w:rPr>
              <w:t xml:space="preserve">Razraditi ukupne troškove po kategorijama ili priložiti troškovnik kao zaseban dokument; navesti 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u w:val="single"/>
              </w:rPr>
              <w:t>koji se troškovi planiraju financirati sredstvima HDS-a</w:t>
            </w:r>
          </w:p>
        </w:tc>
        <w:tc>
          <w:tcPr>
            <w:tcW w:w="5603" w:type="dxa"/>
          </w:tcPr>
          <w:p w14:paraId="5934E3FC">
            <w:pPr>
              <w:spacing w:after="0" w:line="240" w:lineRule="auto"/>
              <w:rPr>
                <w:rFonts w:ascii="Aptos" w:hAnsi="Aptos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EFA218">
      <w:pPr>
        <w:rPr>
          <w:rFonts w:ascii="Aptos" w:hAnsi="Aptos"/>
        </w:rPr>
      </w:pPr>
    </w:p>
    <w:sectPr>
      <w:headerReference r:id="rId5" w:type="default"/>
      <w:pgSz w:w="11906" w:h="16838"/>
      <w:pgMar w:top="900" w:right="1417" w:bottom="1417" w:left="1417" w:header="2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98D13">
    <w:pPr>
      <w:pStyle w:val="5"/>
      <w:jc w:val="right"/>
    </w:pPr>
    <w:r>
      <w:drawing>
        <wp:inline distT="0" distB="0" distL="0" distR="0">
          <wp:extent cx="1836420" cy="750570"/>
          <wp:effectExtent l="0" t="0" r="0" b="0"/>
          <wp:docPr id="1550498391" name="Slika 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98391" name="Slika 1" descr="Slika na kojoj se prikazuje tekst, Font, logotip, grafika&#10;&#10;Opis je automatski generira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116" cy="75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9721D"/>
    <w:multiLevelType w:val="multilevel"/>
    <w:tmpl w:val="7139721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8B"/>
    <w:rsid w:val="00420447"/>
    <w:rsid w:val="0042138A"/>
    <w:rsid w:val="004A7B8B"/>
    <w:rsid w:val="005D377E"/>
    <w:rsid w:val="005F0E94"/>
    <w:rsid w:val="00652925"/>
    <w:rsid w:val="00716E05"/>
    <w:rsid w:val="00782A97"/>
    <w:rsid w:val="00791EA2"/>
    <w:rsid w:val="009E56FD"/>
    <w:rsid w:val="009F4CB9"/>
    <w:rsid w:val="00A26484"/>
    <w:rsid w:val="00E51F65"/>
    <w:rsid w:val="00EC47D3"/>
    <w:rsid w:val="00F36580"/>
    <w:rsid w:val="591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hr-HR" w:eastAsia="zh-CN" w:bidi="ar-SA"/>
    </w:rPr>
  </w:style>
  <w:style w:type="character" w:customStyle="1" w:styleId="9">
    <w:name w:val="Zaglavlje Char"/>
    <w:basedOn w:val="2"/>
    <w:link w:val="5"/>
    <w:uiPriority w:val="99"/>
  </w:style>
  <w:style w:type="character" w:customStyle="1" w:styleId="10">
    <w:name w:val="Podnožj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FF0F-9DD2-4531-91DE-FE189F53B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1095</Characters>
  <Lines>9</Lines>
  <Paragraphs>2</Paragraphs>
  <TotalTime>9</TotalTime>
  <ScaleCrop>false</ScaleCrop>
  <LinksUpToDate>false</LinksUpToDate>
  <CharactersWithSpaces>1285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2024-10-14T10:30:00Z</dcterms:created>
  <dc:creator>Sanda Božić</dc:creator>
  <cp:lastModifiedBy>Mirna Gott</cp:lastModifiedBy>
  <dcterms:modified xsi:type="dcterms:W3CDTF">2025-11-03T08:20:42Z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614CD743F2214372A17C45FE7F7A486E_12</vt:lpwstr>
  </property>
</Properties>
</file>